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C1" w:rsidRDefault="005B45C1" w:rsidP="005B45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 w:rsidRPr="005B45C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Региональный проект «Новые возможности для каждого» </w:t>
      </w:r>
    </w:p>
    <w:p w:rsidR="0075764B" w:rsidRPr="0075764B" w:rsidRDefault="0075764B" w:rsidP="007576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764B">
        <w:rPr>
          <w:rFonts w:ascii="Times New Roman" w:eastAsia="Times New Roman" w:hAnsi="Times New Roman" w:cs="Times New Roman"/>
          <w:i/>
          <w:sz w:val="24"/>
          <w:szCs w:val="24"/>
        </w:rPr>
        <w:t>Финансирование проекта 0 руб.</w:t>
      </w:r>
    </w:p>
    <w:p w:rsidR="0075764B" w:rsidRPr="0075764B" w:rsidRDefault="0075764B" w:rsidP="007576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B45C1" w:rsidRPr="005B45C1" w:rsidRDefault="005B45C1" w:rsidP="005B4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5C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системы, в рамках которой работники смогут непрерывно обновлять свои профессиональные знания и приобретать новые профессиональные навыки, в том числе компетенции в области цифровой экономики. </w:t>
      </w:r>
    </w:p>
    <w:p w:rsidR="005B45C1" w:rsidRDefault="005B45C1" w:rsidP="005B45C1">
      <w:pPr>
        <w:pStyle w:val="3"/>
      </w:pPr>
      <w:r>
        <w:t>Цели проекта</w:t>
      </w:r>
    </w:p>
    <w:p w:rsidR="005B45C1" w:rsidRDefault="005B45C1" w:rsidP="005B45C1">
      <w:pPr>
        <w:pStyle w:val="a3"/>
      </w:pPr>
      <w:proofErr w:type="gramStart"/>
      <w:r>
        <w:rPr>
          <w:rStyle w:val="normaltextrun"/>
        </w:rPr>
        <w:t>Создание условий для непрерывного обновления гражданами профессиональных знаний и приобретения ими новых профессиональных навыков, повышение доступности и вариативности программ обучения путем создания интеграционной платформы непрерывного образования с 206,2 тыс. пользователей к 2024 году, а также увеличения охвата граждан, осваивающих программы непрерывного образования в образовательных организациях высшего образования, среднего профессионального образования, дополнительного профессионального образования до 255,0 тыс. человек к 2024 году.</w:t>
      </w:r>
      <w:r>
        <w:rPr>
          <w:rStyle w:val="eop"/>
        </w:rPr>
        <w:t> </w:t>
      </w:r>
      <w:proofErr w:type="gramEnd"/>
    </w:p>
    <w:p w:rsidR="005B45C1" w:rsidRDefault="005B45C1" w:rsidP="005B45C1">
      <w:pPr>
        <w:pStyle w:val="3"/>
      </w:pPr>
      <w:r>
        <w:t> </w:t>
      </w:r>
    </w:p>
    <w:p w:rsidR="005B45C1" w:rsidRDefault="005B45C1" w:rsidP="005B45C1">
      <w:pPr>
        <w:pStyle w:val="3"/>
      </w:pPr>
      <w:r>
        <w:t>Целевые показатели (индикаторы)</w:t>
      </w:r>
    </w:p>
    <w:p w:rsidR="005B45C1" w:rsidRDefault="005B45C1" w:rsidP="005B45C1">
      <w:pPr>
        <w:pStyle w:val="a3"/>
        <w:numPr>
          <w:ilvl w:val="0"/>
          <w:numId w:val="1"/>
        </w:numPr>
      </w:pPr>
      <w:r>
        <w:t>Количество граждан Челябинской области, ежегодно проходящих обучение по программам непрерывного образования (дополнительным образовательным программам и программам профессионального обучения) в образовательных организациях высшего образования, среднего профессионального образования, дополнительного профессионального образования, не менее 255,0 тыс</w:t>
      </w:r>
      <w:proofErr w:type="gramStart"/>
      <w:r>
        <w:t>.ч</w:t>
      </w:r>
      <w:proofErr w:type="gramEnd"/>
      <w:r>
        <w:t>ел.</w:t>
      </w:r>
    </w:p>
    <w:p w:rsidR="00796505" w:rsidRDefault="00796505"/>
    <w:sectPr w:rsidR="00796505" w:rsidSect="0079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677F3"/>
    <w:multiLevelType w:val="multilevel"/>
    <w:tmpl w:val="8594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5C1"/>
    <w:rsid w:val="005B45C1"/>
    <w:rsid w:val="0075764B"/>
    <w:rsid w:val="00796505"/>
    <w:rsid w:val="00D6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05"/>
  </w:style>
  <w:style w:type="paragraph" w:styleId="1">
    <w:name w:val="heading 1"/>
    <w:basedOn w:val="a"/>
    <w:link w:val="10"/>
    <w:uiPriority w:val="9"/>
    <w:qFormat/>
    <w:rsid w:val="005B4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5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5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5B45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5B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B45C1"/>
  </w:style>
  <w:style w:type="character" w:customStyle="1" w:styleId="eop">
    <w:name w:val="eop"/>
    <w:basedOn w:val="a0"/>
    <w:rsid w:val="005B4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2020-03-23T08:19:00Z</dcterms:created>
  <dcterms:modified xsi:type="dcterms:W3CDTF">2020-03-23T08:21:00Z</dcterms:modified>
</cp:coreProperties>
</file>